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20BB" w:rsidRDefault="00A420BB" w:rsidP="00A420B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920D6F" w:rsidRPr="00920D6F" w:rsidRDefault="00920D6F" w:rsidP="00A420B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0D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БЛОК-СХЕМА</w:t>
      </w:r>
      <w:r w:rsidRPr="00920D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920D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последовательности административных процедур при предоставлении муниципальной услуги по предоставлению в собственность имущества муниципальной казны</w:t>
      </w:r>
      <w:r w:rsidRPr="00920D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920D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без проведения торгов</w:t>
      </w:r>
    </w:p>
    <w:p w:rsidR="00920D6F" w:rsidRPr="00920D6F" w:rsidRDefault="00920D6F" w:rsidP="00920D6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20BB" w:rsidRDefault="005C6669" w:rsidP="00920D6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1379054</wp:posOffset>
                </wp:positionH>
                <wp:positionV relativeFrom="paragraph">
                  <wp:posOffset>41827</wp:posOffset>
                </wp:positionV>
                <wp:extent cx="3140765" cy="636105"/>
                <wp:effectExtent l="0" t="0" r="21590" b="12065"/>
                <wp:wrapNone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0765" cy="6361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5C6669" w:rsidRPr="005C6669" w:rsidRDefault="005C6669" w:rsidP="005C6669">
                            <w:pPr>
                              <w:spacing w:after="0" w:line="240" w:lineRule="auto"/>
                              <w:ind w:firstLine="709"/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5C6669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>Прием заявления и документов на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 xml:space="preserve"> получение муниципальной услуги</w:t>
                            </w:r>
                          </w:p>
                          <w:p w:rsidR="005C6669" w:rsidRDefault="005C666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08.6pt;margin-top:3.3pt;width:247.3pt;height:50.1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b/oZAIAAKcEAAAOAAAAZHJzL2Uyb0RvYy54bWysVLFu2zAQ3Qv0HwjutSTHdlrDcuA6cFEg&#10;SAI4RWaaoiyhFI8laUvu1r2/0H/o0KFbf8H5ox4p2XHSTkUX6sh7fLx7d6fJRVNJshXGlqBSmvRi&#10;SoTikJVqndIPd4tXrymxjqmMSVAipTth6cX05YtJrceiDwXITBiCJMqOa53Swjk9jiLLC1Ex2wMt&#10;FDpzMBVzuDXrKDOsRvZKRv04HkU1mEwb4MJaPL1snXQa+PNccHeT51Y4IlOKsbmwmrCu/BpNJ2y8&#10;NkwXJe/CYP8QRcVKhY8eqS6ZY2Rjyj+oqpIbsJC7HocqgjwvuQg5YDZJ/CybZcG0CLmgOFYfZbL/&#10;j5Zfb28NKbOU9ilRrMIS7b/tv+9/7H/tfz58efhK+l6jWtsxQpcawa55Cw3W+nBu8dCn3uSm8l9M&#10;iqAf1d4dFRaNIxwPz5JBfD4aUsLRNzobJfHQ00SPt7Wx7p2AingjpQYrGIRl2yvrWugB4h+zIMts&#10;UUoZNr5rxFwasmVYb+lCjEj+BCUVqf3jwzgQP/F56uP9lWT8YxfeCQr5pMKYvSZt7t5yzarphFpB&#10;tkOdDLTdZjVflMh7xay7ZQbbC6XBkXE3uOQSMBjoLEoKMJ//du7xWHX0UlJju6bUftowIyiR7xX2&#10;w5tkMPD9HTaD4XkfN+bUszr1qE01B1QoweHUPJge7+TBzA1U9zhZM/8qupji+HZK3cGcu3aIcDK5&#10;mM0CCDtaM3ellpp7al8Rr+ddc8+M7urpsBOu4dDYbPysrC3W31Qw2zjIy1BzL3Craqc7TkPomm5y&#10;/bid7gPq8f8y/Q0AAP//AwBQSwMEFAAGAAgAAAAhAAJz6xDbAAAACQEAAA8AAABkcnMvZG93bnJl&#10;di54bWxMjzFPwzAQhXck/oN1SGzUSYY0hDhVQYWFiRYxu7FrW43Pke2m4d9zTDCe3qd33+s2ix/Z&#10;rGNyAQWUqwKYxiEoh0bA5+H1oQGWskQlx4BawLdOsOlvbzrZqnDFDz3vs2FUgqmVAmzOU8t5Gqz2&#10;Mq3CpJGyU4heZjqj4SrKK5X7kVdFUXMvHdIHKyf9YvVw3l+8gN2zeTRDI6PdNcq5efk6vZs3Ie7v&#10;lu0TsKyX/AfDrz6pQ09Ox3BBldgooCrXFaEC6hoY5euypClHAou6Ad53/P+C/gcAAP//AwBQSwEC&#10;LQAUAAYACAAAACEAtoM4kv4AAADhAQAAEwAAAAAAAAAAAAAAAAAAAAAAW0NvbnRlbnRfVHlwZXNd&#10;LnhtbFBLAQItABQABgAIAAAAIQA4/SH/1gAAAJQBAAALAAAAAAAAAAAAAAAAAC8BAABfcmVscy8u&#10;cmVsc1BLAQItABQABgAIAAAAIQDiCb/oZAIAAKcEAAAOAAAAAAAAAAAAAAAAAC4CAABkcnMvZTJv&#10;RG9jLnhtbFBLAQItABQABgAIAAAAIQACc+sQ2wAAAAkBAAAPAAAAAAAAAAAAAAAAAL4EAABkcnMv&#10;ZG93bnJldi54bWxQSwUGAAAAAAQABADzAAAAxgUAAAAA&#10;" fillcolor="white [3201]" strokeweight=".5pt">
                <v:textbox>
                  <w:txbxContent>
                    <w:p w:rsidR="005C6669" w:rsidRPr="005C6669" w:rsidRDefault="005C6669" w:rsidP="005C6669">
                      <w:pPr>
                        <w:spacing w:after="0" w:line="240" w:lineRule="auto"/>
                        <w:ind w:firstLine="709"/>
                        <w:jc w:val="center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</w:pPr>
                      <w:r w:rsidRPr="005C6669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  <w:t>Прием заявления и документов на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  <w:t xml:space="preserve"> получение муниципальной услуги</w:t>
                      </w:r>
                    </w:p>
                    <w:p w:rsidR="005C6669" w:rsidRDefault="005C6669"/>
                  </w:txbxContent>
                </v:textbox>
              </v:shape>
            </w:pict>
          </mc:Fallback>
        </mc:AlternateContent>
      </w:r>
    </w:p>
    <w:p w:rsidR="00A420BB" w:rsidRDefault="00A420BB" w:rsidP="00920D6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20BB" w:rsidRDefault="00A420BB" w:rsidP="00920D6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20BB" w:rsidRDefault="0013609F" w:rsidP="00920D6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E92E42F" wp14:editId="54489DA3">
                <wp:simplePos x="0" y="0"/>
                <wp:positionH relativeFrom="column">
                  <wp:posOffset>2905097</wp:posOffset>
                </wp:positionH>
                <wp:positionV relativeFrom="paragraph">
                  <wp:posOffset>168275</wp:posOffset>
                </wp:positionV>
                <wp:extent cx="7952" cy="500933"/>
                <wp:effectExtent l="0" t="0" r="30480" b="33020"/>
                <wp:wrapNone/>
                <wp:docPr id="14" name="Прямая соединительная линия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52" cy="50093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0D0824" id="Прямая соединительная линия 14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8.75pt,13.25pt" to="229.4pt,5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FQk5gEAAN0DAAAOAAAAZHJzL2Uyb0RvYy54bWysU01u1DAU3iNxB8t7JpkpBRpNpotWsEEw&#10;AnoA17EnFv6TbSaZHbBGmiNwBRYgVWrhDMmNeHYyKQKEEGLj2H7v+977Pr8sT1sl0ZY5L4wu8XyW&#10;Y8Q0NZXQmxJfvHp87xFGPhBdEWk0K/GOeXy6untn2diCLUxtZMUcAhLti8aWuA7BFlnmac0U8TNj&#10;mYYgN06RAEe3ySpHGmBXMlvk+YOsMa6yzlDmPdyeD0G8SvycMxqec+5ZQLLE0FtIq0vrZVyz1ZIU&#10;G0dsLejYBvmHLhQRGopOVOckEPTGiV+olKDOeMPDjBqVGc4FZUkDqJnnP6l5WRPLkhYwx9vJJv//&#10;aOmz7dohUcHb3cdIEwVv1H3s3/b77qb71O9R/6771n3pPndX3dfuqn8P++v+A+xjsLser/cI4OBl&#10;Y30BlGd67caTt2sXjWm5U/ELklGb/N9N/rM2IAqXD0+OFxhRCBzn+cnRUWTMbqHW+fCEGYXipsRS&#10;6GgOKcj2qQ9D6iEFcLGVoXjahZ1kMVnqF4yDYCg3T+g0auxMOrQlMCTV6/lYNmVGCBdSTqD8z6Ax&#10;N8JYGr+/BU7ZqaLRYQIqoY37XdXQHlrlQ/5B9aA1yr401S49RbIDZigZOs57HNIfzwl++1euvgMA&#10;AP//AwBQSwMEFAAGAAgAAAAhAEAMvCjfAAAACgEAAA8AAABkcnMvZG93bnJldi54bWxMj8FOwzAM&#10;hu9IvENkJG4spWrL1DWdpkkIcUGsg3vWZGlH4lRN2pW3x5zgZFn+9Pv7q+3iLJv1GHqPAh5XCTCN&#10;rVc9GgEfx+eHNbAQJSppPWoB3zrAtr69qWSp/BUPem6iYRSCoZQCuhiHkvPQdtrJsPKDRrqd/ehk&#10;pHU0XI3ySuHO8jRJCu5kj/Shk4Ped7r9aiYnwL6O86fZm12YXg5Fc3k/p2/HWYj7u2W3ARb1Ev9g&#10;+NUndajJ6eQnVIFZAVn+lBMqIC1oEpDla+pyIjLJM+B1xf9XqH8AAAD//wMAUEsBAi0AFAAGAAgA&#10;AAAhALaDOJL+AAAA4QEAABMAAAAAAAAAAAAAAAAAAAAAAFtDb250ZW50X1R5cGVzXS54bWxQSwEC&#10;LQAUAAYACAAAACEAOP0h/9YAAACUAQAACwAAAAAAAAAAAAAAAAAvAQAAX3JlbHMvLnJlbHNQSwEC&#10;LQAUAAYACAAAACEAQGBUJOYBAADdAwAADgAAAAAAAAAAAAAAAAAuAgAAZHJzL2Uyb0RvYy54bWxQ&#10;SwECLQAUAAYACAAAACEAQAy8KN8AAAAKAQAADwAAAAAAAAAAAAAAAABABAAAZHJzL2Rvd25yZXYu&#10;eG1sUEsFBgAAAAAEAAQA8wAAAEwFAAAAAA==&#10;" strokecolor="black [3200]" strokeweight=".5pt">
                <v:stroke joinstyle="miter"/>
              </v:line>
            </w:pict>
          </mc:Fallback>
        </mc:AlternateContent>
      </w:r>
    </w:p>
    <w:p w:rsidR="0013609F" w:rsidRDefault="0013609F" w:rsidP="001360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3609F" w:rsidRDefault="0013609F" w:rsidP="00920D6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6669" w:rsidRDefault="0013609F" w:rsidP="0013609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795378" wp14:editId="32842F4F">
                <wp:simplePos x="0" y="0"/>
                <wp:positionH relativeFrom="page">
                  <wp:align>center</wp:align>
                </wp:positionH>
                <wp:positionV relativeFrom="paragraph">
                  <wp:posOffset>150274</wp:posOffset>
                </wp:positionV>
                <wp:extent cx="4572000" cy="874644"/>
                <wp:effectExtent l="0" t="0" r="19050" b="20955"/>
                <wp:wrapNone/>
                <wp:docPr id="3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0" cy="874644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13609F" w:rsidRPr="005C6669" w:rsidRDefault="0013609F" w:rsidP="0013609F">
                            <w:pPr>
                              <w:spacing w:after="0" w:line="240" w:lineRule="auto"/>
                              <w:ind w:firstLine="709"/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5C6669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 xml:space="preserve">Рассмотрение заявления и документов, заключение договора на проведение оценки рыночной стоимости муниципального имущества, подлежащего приватизации, или направление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>заявителю уведомления об отказе</w:t>
                            </w:r>
                          </w:p>
                          <w:p w:rsidR="0013609F" w:rsidRDefault="0013609F" w:rsidP="0013609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795378" id="Надпись 3" o:spid="_x0000_s1027" type="#_x0000_t202" style="position:absolute;left:0;text-align:left;margin-left:0;margin-top:11.85pt;width:5in;height:68.85pt;z-index:25166233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un1bAIAAL8EAAAOAAAAZHJzL2Uyb0RvYy54bWysVM1uEzEQviPxDpbvdJM2/SHqpgqtgpCq&#10;tlKLena83maF12NsJ7vhxp1X4B04cODGK6RvxGdvkv5xQuTgjGfG8/PNN3t80taaLZTzFZmc93d6&#10;nCkjqajMXc4/3kzeHHHmgzCF0GRUzpfK85PR61fHjR2qXZqRLpRjCGL8sLE5n4Vgh1nm5UzVwu+Q&#10;VQbGklwtAq7uLiucaBC91tlur3eQNeQK60gq76E964x8lOKXpZLhsiy9CkznHLWFdLp0TuOZjY7F&#10;8M4JO6vkugzxD1XUojJIug11JoJgc1e9CFVX0pGnMuxIqjMqy0qq1AO66feedXM9E1alXgCOt1uY&#10;/P8LKy8WV45VRc73ODOixohW31c/Vj9Xv1e/7r/ef2N7EaPG+iFcry2cQ/uOWsx6o/dQxtbb0tXx&#10;H00x2IH2couwagOTUA72DzE1mCRsR4eDg8EghskeXlvnw3tFNYtCzh0mmIAVi3MfOteNS0zmSVfF&#10;pNI6XZb+VDu2EBg2OFJQw5kWPkCZ80n6rbM9eaYNa3J+sLffS5me2GKubcypFvLTywioXhs0EUHq&#10;wIhSaKdtAnYL1JSKJfBz1LHQWzmpEP4cFV4JB9oBF6xSuMRRakJNtJY4m5H78jd99AcbYOWsAY1z&#10;7j/PhVNo/IMBT972B4PI+3RJ6HPmHlumjy1mXp8SwOtjaa1MIh67oDdi6ai+xcaNY1aYhJHInfOw&#10;EU9Dt1zYWKnG4+QEplsRzs21lTF0nFSE9aa9Fc6u5xzAkAvaEF4Mn427840vDY3ngcoqcSHi3KG6&#10;hh9bkti03ui4ho/vyevhuzP6AwAA//8DAFBLAwQUAAYACAAAACEA1TfcjdsAAAAHAQAADwAAAGRy&#10;cy9kb3ducmV2LnhtbEyPwU7DMBBE70j8g7VI3KjTgtqSxqkQEkeESHsoN9feJm7jdRS7aejXs5zg&#10;OJrRzJtiPfpWDNhHF0jBdJKBQDLBOqoVbDdvD0sQMWmyug2ECr4xwrq8vSl0bsOFPnGoUi24hGKu&#10;FTQpdbmU0TTodZyEDom9Q+i9Tiz7WtpeX7jct3KWZXPptSNeaHSHrw2aU3X2CiztApkv9351VBn3&#10;fP1YHs2g1P3d+LICkXBMf2H4xWd0KJlpH85ko2gV8JGkYPa4AMHugsdA7Dk2nz6BLAv5n7/8AQAA&#10;//8DAFBLAQItABQABgAIAAAAIQC2gziS/gAAAOEBAAATAAAAAAAAAAAAAAAAAAAAAABbQ29udGVu&#10;dF9UeXBlc10ueG1sUEsBAi0AFAAGAAgAAAAhADj9If/WAAAAlAEAAAsAAAAAAAAAAAAAAAAALwEA&#10;AF9yZWxzLy5yZWxzUEsBAi0AFAAGAAgAAAAhAHzG6fVsAgAAvwQAAA4AAAAAAAAAAAAAAAAALgIA&#10;AGRycy9lMm9Eb2MueG1sUEsBAi0AFAAGAAgAAAAhANU33I3bAAAABwEAAA8AAAAAAAAAAAAAAAAA&#10;xgQAAGRycy9kb3ducmV2LnhtbFBLBQYAAAAABAAEAPMAAADOBQAAAAA=&#10;" fillcolor="window" strokeweight=".5pt">
                <v:textbox>
                  <w:txbxContent>
                    <w:p w:rsidR="0013609F" w:rsidRPr="005C6669" w:rsidRDefault="0013609F" w:rsidP="0013609F">
                      <w:pPr>
                        <w:spacing w:after="0" w:line="240" w:lineRule="auto"/>
                        <w:ind w:firstLine="709"/>
                        <w:jc w:val="center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</w:pPr>
                      <w:r w:rsidRPr="005C6669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  <w:t xml:space="preserve">Рассмотрение заявления и документов, заключение договора на проведение оценки рыночной стоимости муниципального имущества, подлежащего приватизации, или направление 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  <w:t>заявителю уведомления об отказе</w:t>
                      </w:r>
                    </w:p>
                    <w:p w:rsidR="0013609F" w:rsidRDefault="0013609F" w:rsidP="0013609F"/>
                  </w:txbxContent>
                </v:textbox>
                <w10:wrap anchorx="page"/>
              </v:shape>
            </w:pict>
          </mc:Fallback>
        </mc:AlternateContent>
      </w:r>
    </w:p>
    <w:p w:rsidR="005C6669" w:rsidRDefault="005C6669" w:rsidP="00920D6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6669" w:rsidRDefault="005C6669" w:rsidP="00920D6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3609F" w:rsidRDefault="0013609F" w:rsidP="00920D6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3609F" w:rsidRDefault="0013609F" w:rsidP="00920D6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3609F" w:rsidRDefault="0013609F" w:rsidP="00920D6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3609F" w:rsidRDefault="0013609F" w:rsidP="00920D6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5CAE499" wp14:editId="03B0C1F0">
                <wp:simplePos x="0" y="0"/>
                <wp:positionH relativeFrom="column">
                  <wp:posOffset>2934031</wp:posOffset>
                </wp:positionH>
                <wp:positionV relativeFrom="paragraph">
                  <wp:posOffset>3976</wp:posOffset>
                </wp:positionV>
                <wp:extent cx="7952" cy="500933"/>
                <wp:effectExtent l="0" t="0" r="30480" b="33020"/>
                <wp:wrapNone/>
                <wp:docPr id="15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52" cy="500933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92B856" id="Прямая соединительная линия 15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1.05pt,.3pt" to="231.7pt,3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u/iAAIAAK4DAAAOAAAAZHJzL2Uyb0RvYy54bWysU82O0zAQviPxDpbvNNlWXXajpnvYarkg&#10;qMTyALOOk1jyn2zTtDfgjNRH4BU4gLTSAs+QvBFjN5QCN0QOznjG82W+z18WV1slyYY7L4wu6dkk&#10;p4RrZiqhm5K+vr15ckGJD6ArkEbzku64p1fLx48WnS341LRGVtwRBNG+6GxJ2xBskWWetVyBnxjL&#10;NRZr4xQE3Lomqxx0iK5kNs3z86wzrrLOMO49ZleHIl0m/LrmLLysa88DkSXF2UJaXVrv4potF1A0&#10;Dmwr2DgG/MMUCoTGjx6hVhCAvHHiLyglmDPe1GHCjMpMXQvGEwdkc5b/weZVC5YnLiiOt0eZ/P+D&#10;ZS82a0dEhXc3p0SDwjvqPw5vh33/tf807Mnwrv/ef+k/9/f9t/5+eI/xw/AB41jsH8b0nmA7atlZ&#10;XyDktV67ceft2kVhtrVT8Y2UyTbpvzvqz7eBMEw+vZxPKWFYmOf55WwWEbNfrdb58IwbRWJQUil0&#10;FAcK2Dz34XD055GY1uZGSIl5KKQmXUnPZ3O0AAO0WS0hYKgsEve6oQRkg/5lwSVEb6SoYnds9jt/&#10;LR3ZAFoInVeZ7hYHpkSCD1hAFukZh/2tNY6zAt8emlMpHoNCiYC2l0KV9OK0W+pY5cm4I6ko6UHE&#10;GN2Zape0zeIOTZEUGg0cXXe6x/j0N1v+AAAA//8DAFBLAwQUAAYACAAAACEA53iiYd0AAAAHAQAA&#10;DwAAAGRycy9kb3ducmV2LnhtbEyOTU/DMBBE70j8B2uRuFGnTUghZFOhoh64lUClHt148wHxOoqd&#10;Nvx7zAmOoxm9eflmNr040+g6ywjLRQSCuLK64wbh43139wDCecVa9ZYJ4ZscbIrrq1xl2l74jc6l&#10;b0SAsMsUQuv9kEnpqpaMcgs7EIeutqNRPsSxkXpUlwA3vVxFUSqN6jg8tGqgbUvVVzkZhGm/raNu&#10;F8+fx7iU0+t6f3ipG8Tbm/n5CYSn2f+N4Vc/qEMRnE52Yu1Ej5Ckq2WYIqQgQp2kcQLihLB+vAdZ&#10;5PK/f/EDAAD//wMAUEsBAi0AFAAGAAgAAAAhALaDOJL+AAAA4QEAABMAAAAAAAAAAAAAAAAAAAAA&#10;AFtDb250ZW50X1R5cGVzXS54bWxQSwECLQAUAAYACAAAACEAOP0h/9YAAACUAQAACwAAAAAAAAAA&#10;AAAAAAAvAQAAX3JlbHMvLnJlbHNQSwECLQAUAAYACAAAACEA9c7v4gACAACuAwAADgAAAAAAAAAA&#10;AAAAAAAuAgAAZHJzL2Uyb0RvYy54bWxQSwECLQAUAAYACAAAACEA53iiYd0AAAAHAQAADwAAAAAA&#10;AAAAAAAAAABaBAAAZHJzL2Rvd25yZXYueG1sUEsFBgAAAAAEAAQA8wAAAGQFAAAAAA==&#10;" strokecolor="windowText" strokeweight=".5pt">
                <v:stroke joinstyle="miter"/>
              </v:line>
            </w:pict>
          </mc:Fallback>
        </mc:AlternateContent>
      </w:r>
    </w:p>
    <w:p w:rsidR="0013609F" w:rsidRDefault="0013609F" w:rsidP="00920D6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3609F" w:rsidRDefault="0013609F" w:rsidP="00920D6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3609F" w:rsidRDefault="0013609F" w:rsidP="00920D6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68C8979" wp14:editId="4882C059">
                <wp:simplePos x="0" y="0"/>
                <wp:positionH relativeFrom="page">
                  <wp:posOffset>1486894</wp:posOffset>
                </wp:positionH>
                <wp:positionV relativeFrom="paragraph">
                  <wp:posOffset>14633</wp:posOffset>
                </wp:positionV>
                <wp:extent cx="4572000" cy="532737"/>
                <wp:effectExtent l="0" t="0" r="19050" b="20320"/>
                <wp:wrapNone/>
                <wp:docPr id="4" name="Надпись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0" cy="532737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13609F" w:rsidRDefault="0013609F" w:rsidP="0013609F">
                            <w:pPr>
                              <w:jc w:val="center"/>
                            </w:pPr>
                            <w:r w:rsidRPr="005C6669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>Принятие решения об условиях приват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>изации муниципального имущества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8C8979" id="Надпись 4" o:spid="_x0000_s1028" type="#_x0000_t202" style="position:absolute;left:0;text-align:left;margin-left:117.1pt;margin-top:1.15pt;width:5in;height:41.95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ZQ9bQIAAL8EAAAOAAAAZHJzL2Uyb0RvYy54bWysVM1uEzEQviPxDpbvdJM0bSHqpgqtgpAq&#10;WqlFPTteb7PC6zG2k91w484r8A4cOHDjFdI34rM3Sf84IXJwxjPj+fnmmz0+aWvNlsr5ikzO+3s9&#10;zpSRVFTmNucfr6evXnPmgzCF0GRUzlfK85PxyxfHjR2pAc1JF8oxBDF+1Nicz0Owoyzzcq5q4ffI&#10;KgNjSa4WAVd3mxVONIhe62zQ6x1mDbnCOpLKe2jPOiMfp/hlqWS4KEuvAtM5R20hnS6ds3hm42Mx&#10;unXCziu5KUP8QxW1qAyS7kKdiSDYwlXPQtWVdOSpDHuS6ozKspIq9YBu+r0n3VzNhVWpF4Dj7Q4m&#10;///Cyg/LS8eqIudDzoyoMaL19/WP9c/17/Wvu69339gwYtRYP4LrlYVzaN9Si1lv9R7K2Hpbujr+&#10;oykGO9Be7RBWbWASyuHBEaYGk4TtYH9wtH8Uw2T3r63z4Z2imkUh5w4TTMCK5bkPnevWJSbzpKti&#10;WmmdLit/qh1bCgwbHCmo4UwLH6DM+TT9NtkePdOGNTk/3D/opUyPbDHXLuZMC/npeQRUrw2aiCB1&#10;YEQptLM2ATvYAjWjYgX8HHUs9FZOK4Q/R4WXwoF2wAWrFC5wlJpQE20kzubkvvxNH/3BBlg5a0Dj&#10;nPvPC+EUGn9vwJM3/eEw8j5dEvqcuYeW2UOLWdSnBPD6WFork4jHLuitWDqqb7Bxk5gVJmEkcuc8&#10;bMXT0C0XNlaqySQ5gelWhHNzZWUMHScVYb1ub4SzmzkHMOQDbQkvRk/G3fnGl4Ymi0BllbgQce5Q&#10;3cCPLUls2mx0XMOH9+R1/90Z/wEAAP//AwBQSwMEFAAGAAgAAAAhAOMMZx/bAAAACAEAAA8AAABk&#10;cnMvZG93bnJldi54bWxMj8FOwzAQRO9I/IO1SNyoQ4AqDdlUCIkjQqQc4ObaS2KI11HspqFfj3OC&#10;245mNPum2s6uFxONwXpGuF5lIIi1N5ZbhLfd01UBIkTFRvWeCeGHAmzr87NKlcYf+ZWmJrYilXAo&#10;FUIX41BKGXRHToWVH4iT9+lHp2KSYyvNqI6p3PUyz7K1dMpy+tCpgR470t/NwSEYfvesP+zzyXKj&#10;7eb0UnzpCfHyYn64BxFpjn9hWPATOtSJae8PbILoEfKb2zxFlwNE8jd3i94jFOscZF3J/wPqXwAA&#10;AP//AwBQSwECLQAUAAYACAAAACEAtoM4kv4AAADhAQAAEwAAAAAAAAAAAAAAAAAAAAAAW0NvbnRl&#10;bnRfVHlwZXNdLnhtbFBLAQItABQABgAIAAAAIQA4/SH/1gAAAJQBAAALAAAAAAAAAAAAAAAAAC8B&#10;AABfcmVscy8ucmVsc1BLAQItABQABgAIAAAAIQCTfZQ9bQIAAL8EAAAOAAAAAAAAAAAAAAAAAC4C&#10;AABkcnMvZTJvRG9jLnhtbFBLAQItABQABgAIAAAAIQDjDGcf2wAAAAgBAAAPAAAAAAAAAAAAAAAA&#10;AMcEAABkcnMvZG93bnJldi54bWxQSwUGAAAAAAQABADzAAAAzwUAAAAA&#10;" fillcolor="window" strokeweight=".5pt">
                <v:textbox>
                  <w:txbxContent>
                    <w:p w:rsidR="0013609F" w:rsidRDefault="0013609F" w:rsidP="0013609F">
                      <w:pPr>
                        <w:jc w:val="center"/>
                      </w:pPr>
                      <w:r w:rsidRPr="005C6669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  <w:t>Принятие решения об условиях приват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  <w:t>изации муниципального имущества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13609F" w:rsidRDefault="0013609F" w:rsidP="00920D6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3609F" w:rsidRDefault="0013609F" w:rsidP="00920D6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3609F" w:rsidRDefault="0013609F" w:rsidP="00920D6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D1C4C80" wp14:editId="61AF91AE">
                <wp:simplePos x="0" y="0"/>
                <wp:positionH relativeFrom="column">
                  <wp:posOffset>2934031</wp:posOffset>
                </wp:positionH>
                <wp:positionV relativeFrom="paragraph">
                  <wp:posOffset>32137</wp:posOffset>
                </wp:positionV>
                <wp:extent cx="7952" cy="500933"/>
                <wp:effectExtent l="0" t="0" r="30480" b="33020"/>
                <wp:wrapNone/>
                <wp:docPr id="16" name="Прямая соединительная 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52" cy="500933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395235" id="Прямая соединительная линия 16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1.05pt,2.55pt" to="231.7pt,4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MNkAQIAAK4DAAAOAAAAZHJzL2Uyb0RvYy54bWysU82O0zAQviPxDpbvNNlWLbtR0z1stVwQ&#10;VGJ5gFnHaSz5T7Zp2htwRuoj8AocQFppgWdI3oixG7pduCFycMYzni/zff4yv9wqSTbceWF0Sc9G&#10;OSVcM1MJvS7p25vrZ+eU+AC6Amk0L+mOe3q5ePpk3tqCj01jZMUdQRDti9aWtAnBFlnmWcMV+JGx&#10;XGOxNk5BwK1bZ5WDFtGVzMZ5Psta4yrrDOPeY3Z5KNJFwq9rzsLruvY8EFlSnC2k1aX1Nq7ZYg7F&#10;2oFtBBvGgH+YQoHQ+NEj1BICkHdO/AWlBHPGmzqMmFGZqWvBeOKAbM7yP9i8acDyxAXF8fYok/9/&#10;sOzVZuWIqPDuZpRoUHhH3ef+fb/vvndf+j3pP3Q/u2/d1+6u+9Hd9R8xvu8/YRyL3f2Q3hNsRy1b&#10;6wuEvNIrN+y8XbkozLZ2Kr6RMtkm/XdH/fk2EIbJ5xfTMSUMC9M8v5hMImL20GqdDy+4USQGJZVC&#10;R3GggM1LHw5Hfx+JaW2uhZSYh0Jq0pZ0NpmiBRigzWoJAUNlkbjXa0pArtG/LLiE6I0UVeyOzX7n&#10;r6QjG0ALofMq097gwJRI8AELyCI9w7CPWuM4S/DNoTmV4jEolAhoeylUSc9Pu6WOVZ6MO5CKkh5E&#10;jNGtqXZJ2yzu0BRJocHA0XWne4xPf7PFLwAAAP//AwBQSwMEFAAGAAgAAAAhANZrKbXfAAAACAEA&#10;AA8AAABkcnMvZG93bnJldi54bWxMj81OwzAQhO9IvIO1SNyo0yaEKs2mQkU9cCsBpB7dePMDsR3F&#10;ThvenuVET6PVjGa+zbez6cWZRt85i7BcRCDIVk53tkH4eN8/rEH4oKxWvbOE8EMetsXtTa4y7S72&#10;jc5laASXWJ8phDaEIZPSVy0Z5RduIMte7UajAp9jI/WoLlxuermKolQa1VleaNVAu5aq73IyCNNh&#10;V0fdPp6/jnEpp9enw+dL3SDe383PGxCB5vAfhj98RoeCmU5ustqLHiFJV0uOIjyysJ+kcQLihLBO&#10;IpBFLq8fKH4BAAD//wMAUEsBAi0AFAAGAAgAAAAhALaDOJL+AAAA4QEAABMAAAAAAAAAAAAAAAAA&#10;AAAAAFtDb250ZW50X1R5cGVzXS54bWxQSwECLQAUAAYACAAAACEAOP0h/9YAAACUAQAACwAAAAAA&#10;AAAAAAAAAAAvAQAAX3JlbHMvLnJlbHNQSwECLQAUAAYACAAAACEA5DzDZAECAACuAwAADgAAAAAA&#10;AAAAAAAAAAAuAgAAZHJzL2Uyb0RvYy54bWxQSwECLQAUAAYACAAAACEA1msptd8AAAAIAQAADwAA&#10;AAAAAAAAAAAAAABbBAAAZHJzL2Rvd25yZXYueG1sUEsFBgAAAAAEAAQA8wAAAGcFAAAAAA==&#10;" strokecolor="windowText" strokeweight=".5pt">
                <v:stroke joinstyle="miter"/>
              </v:line>
            </w:pict>
          </mc:Fallback>
        </mc:AlternateContent>
      </w:r>
    </w:p>
    <w:p w:rsidR="0013609F" w:rsidRDefault="0013609F" w:rsidP="00920D6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3609F" w:rsidRDefault="0013609F" w:rsidP="00920D6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3609F" w:rsidRDefault="0013609F" w:rsidP="0013609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19E48E" wp14:editId="0B620DB5">
                <wp:simplePos x="0" y="0"/>
                <wp:positionH relativeFrom="page">
                  <wp:align>center</wp:align>
                </wp:positionH>
                <wp:positionV relativeFrom="paragraph">
                  <wp:posOffset>28685</wp:posOffset>
                </wp:positionV>
                <wp:extent cx="4572000" cy="405516"/>
                <wp:effectExtent l="0" t="0" r="19050" b="13970"/>
                <wp:wrapNone/>
                <wp:docPr id="5" name="Надпись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0" cy="40551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13609F" w:rsidRPr="005C6669" w:rsidRDefault="0013609F" w:rsidP="0013609F">
                            <w:pPr>
                              <w:spacing w:after="0" w:line="240" w:lineRule="auto"/>
                              <w:ind w:firstLine="709"/>
                              <w:jc w:val="both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5C6669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>Заключение договора купли-продажи с заявите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>лем</w:t>
                            </w:r>
                          </w:p>
                          <w:p w:rsidR="0013609F" w:rsidRDefault="0013609F" w:rsidP="0013609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19E48E" id="Надпись 5" o:spid="_x0000_s1029" type="#_x0000_t202" style="position:absolute;margin-left:0;margin-top:2.25pt;width:5in;height:31.95pt;z-index:25166643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1v2bQIAAL8EAAAOAAAAZHJzL2Uyb0RvYy54bWysVM1uEzEQviPxDpbvdJM2KRB1U4VWQUhV&#10;W6lFPTteb7PC6zG2k91w484r8A4cOHDjFdI34rM3Sf84IXJwxjPj+fnmmz06bmvNlsr5ikzO+3s9&#10;zpSRVFTmNucfr6ev3nDmgzCF0GRUzlfK8+PxyxdHjR2pfZqTLpRjCGL8qLE5n4dgR1nm5VzVwu+R&#10;VQbGklwtAq7uNiucaBC91tl+r3eYNeQK60gq76E97Yx8nOKXpZLhoiy9CkznHLWFdLp0zuKZjY/E&#10;6NYJO6/kpgzxD1XUojJIugt1KoJgC1c9C1VX0pGnMuxJqjMqy0qq1AO66feedHM1F1alXgCOtzuY&#10;/P8LK8+Xl45VRc6HnBlRY0Tr7+sf65/r3+tfd1/vvrFhxKixfgTXKwvn0L6jFrPe6j2UsfW2dHX8&#10;R1MMdqC92iGs2sAklIPha0wNJgnboDcc9g9jmOz+tXU+vFdUsyjk3GGCCVixPPOhc926xGSedFVM&#10;K63TZeVPtGNLgWGDIwU1nGnhA5Q5n6bfJtujZ9qwJueHB8NeyvTIFnPtYs60kJ+eR0D12qCJCFIH&#10;RpRCO2sTsAdboGZUrICfo46F3spphfBnqPBSONAOuGCVwgWOUhNqoo3E2Zzcl7/poz/YACtnDWic&#10;c/95IZxC4x8MePK2PxhE3qdLQp8z99Aye2gxi/qEAF4fS2tlEvHYBb0VS0f1DTZuErPCJIxE7pyH&#10;rXgSuuXCxko1mSQnMN2KcGaurIyh46QirNftjXB2M+cAhpzTlvBi9GTcnW98aWiyCFRWiQsR5w7V&#10;DfzYksSmzUbHNXx4T173353xHwAAAP//AwBQSwMEFAAGAAgAAAAhAMpDgLbZAAAABQEAAA8AAABk&#10;cnMvZG93bnJldi54bWxMj8FOwzAQRO9I/IO1SNyoAyolhGwqhMQRIVIOcHPtJTHE6yh209KvZznB&#10;cTSjmTf1+hAGNdOUfGSEy0UBithG57lDeN08XpSgUjbszBCZEL4pwbo5PalN5eKeX2huc6ekhFNl&#10;EPqcx0rrZHsKJi3iSCzeR5yCySKnTrvJ7KU8DPqqKFY6GM+y0JuRHnqyX+0uIDh+i2zf/dPRc2v9&#10;7fG5/LQz4vnZ4f4OVKZD/gvDL76gQyNM27hjl9SAIEcywvIalJg3sgVqi7Aql6CbWv+nb34AAAD/&#10;/wMAUEsBAi0AFAAGAAgAAAAhALaDOJL+AAAA4QEAABMAAAAAAAAAAAAAAAAAAAAAAFtDb250ZW50&#10;X1R5cGVzXS54bWxQSwECLQAUAAYACAAAACEAOP0h/9YAAACUAQAACwAAAAAAAAAAAAAAAAAvAQAA&#10;X3JlbHMvLnJlbHNQSwECLQAUAAYACAAAACEAVntb9m0CAAC/BAAADgAAAAAAAAAAAAAAAAAuAgAA&#10;ZHJzL2Uyb0RvYy54bWxQSwECLQAUAAYACAAAACEAykOAttkAAAAFAQAADwAAAAAAAAAAAAAAAADH&#10;BAAAZHJzL2Rvd25yZXYueG1sUEsFBgAAAAAEAAQA8wAAAM0FAAAAAA==&#10;" fillcolor="window" strokeweight=".5pt">
                <v:textbox>
                  <w:txbxContent>
                    <w:p w:rsidR="0013609F" w:rsidRPr="005C6669" w:rsidRDefault="0013609F" w:rsidP="0013609F">
                      <w:pPr>
                        <w:spacing w:after="0" w:line="240" w:lineRule="auto"/>
                        <w:ind w:firstLine="709"/>
                        <w:jc w:val="both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</w:pPr>
                      <w:r w:rsidRPr="005C6669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  <w:t>Заключение договора купли-продажи с заявите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  <w:t>лем</w:t>
                      </w:r>
                    </w:p>
                    <w:p w:rsidR="0013609F" w:rsidRDefault="0013609F" w:rsidP="0013609F">
                      <w:pPr>
                        <w:jc w:val="center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13609F" w:rsidRDefault="0013609F" w:rsidP="00920D6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3609F" w:rsidRDefault="0013609F" w:rsidP="00920D6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3609F" w:rsidRDefault="0013609F" w:rsidP="00920D6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3609F" w:rsidRDefault="0013609F" w:rsidP="00920D6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3609F" w:rsidRDefault="0013609F" w:rsidP="00920D6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6669" w:rsidRPr="005C6669" w:rsidRDefault="005C6669" w:rsidP="005C66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A420BB" w:rsidRDefault="00A420BB" w:rsidP="00920D6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20BB" w:rsidRDefault="00A420BB" w:rsidP="00920D6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20BB" w:rsidRDefault="00A420BB" w:rsidP="00920D6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20BB" w:rsidRDefault="00A420BB" w:rsidP="00920D6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20BB" w:rsidRDefault="00A420BB" w:rsidP="00920D6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20BB" w:rsidRDefault="00A420BB" w:rsidP="00920D6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20BB" w:rsidRDefault="00A420BB" w:rsidP="00920D6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20BB" w:rsidRDefault="00A420BB" w:rsidP="00920D6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20BB" w:rsidRDefault="00A420BB" w:rsidP="00920D6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20BB" w:rsidRDefault="00A420BB" w:rsidP="00920D6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20BB" w:rsidRDefault="00A420BB" w:rsidP="00920D6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20BB" w:rsidRDefault="00A420BB" w:rsidP="00920D6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20BB" w:rsidRDefault="00A420BB" w:rsidP="00920D6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20BB" w:rsidRDefault="00A420BB" w:rsidP="00920D6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20BB" w:rsidRDefault="00A420BB" w:rsidP="00920D6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20BB" w:rsidRDefault="00A420BB" w:rsidP="0013609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3609F" w:rsidRDefault="0013609F" w:rsidP="0013609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13609F" w:rsidSect="00920D6F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64361"/>
    <w:multiLevelType w:val="hybridMultilevel"/>
    <w:tmpl w:val="402E7708"/>
    <w:lvl w:ilvl="0" w:tplc="08445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0D6F"/>
    <w:rsid w:val="0013609F"/>
    <w:rsid w:val="001C0C63"/>
    <w:rsid w:val="00293A05"/>
    <w:rsid w:val="00361CCF"/>
    <w:rsid w:val="003670E0"/>
    <w:rsid w:val="004109F3"/>
    <w:rsid w:val="004D764A"/>
    <w:rsid w:val="005C6669"/>
    <w:rsid w:val="00842952"/>
    <w:rsid w:val="00920D6F"/>
    <w:rsid w:val="00A420BB"/>
    <w:rsid w:val="00AC710F"/>
    <w:rsid w:val="00B51953"/>
    <w:rsid w:val="00C62851"/>
    <w:rsid w:val="00CD78FF"/>
    <w:rsid w:val="00CF24A9"/>
    <w:rsid w:val="00D4107E"/>
    <w:rsid w:val="00D600D8"/>
    <w:rsid w:val="00F960B8"/>
    <w:rsid w:val="00FB0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CD391E-CCB1-4B09-AE5F-32839D984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20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61CCF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unhideWhenUsed/>
    <w:rsid w:val="00361CCF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429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429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72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D2715F-2A42-4F17-8CBA-14AFE9DD0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2019-03-05T09:35:00Z</cp:lastPrinted>
  <dcterms:created xsi:type="dcterms:W3CDTF">2020-03-24T01:47:00Z</dcterms:created>
  <dcterms:modified xsi:type="dcterms:W3CDTF">2020-03-24T01:47:00Z</dcterms:modified>
</cp:coreProperties>
</file>